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C30" w:rsidRDefault="00000000">
      <w:pPr>
        <w:pStyle w:val="Title"/>
      </w:pPr>
      <w:r>
        <w:t>SURAT</w:t>
      </w:r>
      <w:r>
        <w:rPr>
          <w:spacing w:val="-1"/>
        </w:rPr>
        <w:t xml:space="preserve"> </w:t>
      </w:r>
      <w:r>
        <w:t xml:space="preserve">IZIN </w:t>
      </w:r>
      <w:r>
        <w:rPr>
          <w:spacing w:val="-2"/>
        </w:rPr>
        <w:t>ORANGTUA/WALI</w:t>
      </w:r>
    </w:p>
    <w:p w:rsidR="00201C30" w:rsidRDefault="00201C30">
      <w:pPr>
        <w:pStyle w:val="BodyText"/>
        <w:spacing w:before="62"/>
        <w:rPr>
          <w:b/>
        </w:rPr>
      </w:pPr>
    </w:p>
    <w:p w:rsidR="00201C30" w:rsidRDefault="00000000">
      <w:pPr>
        <w:pStyle w:val="BodyText"/>
        <w:ind w:left="23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rPr>
          <w:spacing w:val="-4"/>
        </w:rPr>
        <w:t>ini: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6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Pekerjaan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201C30">
      <w:pPr>
        <w:pStyle w:val="BodyText"/>
        <w:spacing w:before="110"/>
      </w:pPr>
    </w:p>
    <w:p w:rsidR="00201C30" w:rsidRDefault="00000000">
      <w:pPr>
        <w:pStyle w:val="BodyText"/>
        <w:tabs>
          <w:tab w:val="left" w:pos="2182"/>
        </w:tabs>
        <w:ind w:left="23"/>
      </w:pPr>
      <w:r>
        <w:t>Orangtua/wali</w:t>
      </w:r>
      <w:r>
        <w:rPr>
          <w:spacing w:val="-3"/>
        </w:rPr>
        <w:t xml:space="preserve"> </w:t>
      </w:r>
      <w:r>
        <w:rPr>
          <w:spacing w:val="-4"/>
        </w:rPr>
        <w:t>dari</w:t>
      </w:r>
      <w:r>
        <w:tab/>
      </w:r>
      <w:r>
        <w:rPr>
          <w:spacing w:val="-10"/>
        </w:rPr>
        <w:t>: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6"/>
        <w:ind w:left="23"/>
      </w:pPr>
      <w:r>
        <w:t>Tempat,Tgl</w:t>
      </w:r>
      <w:r>
        <w:rPr>
          <w:spacing w:val="-2"/>
        </w:rPr>
        <w:t xml:space="preserve"> lahir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t>Asal</w:t>
      </w:r>
      <w:r>
        <w:rPr>
          <w:spacing w:val="-1"/>
        </w:rPr>
        <w:t xml:space="preserve"> </w:t>
      </w:r>
      <w:r>
        <w:rPr>
          <w:spacing w:val="-2"/>
        </w:rPr>
        <w:t>Sekolah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Kelas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201C30">
      <w:pPr>
        <w:pStyle w:val="BodyText"/>
        <w:spacing w:before="111"/>
      </w:pPr>
    </w:p>
    <w:p w:rsidR="00201C30" w:rsidRDefault="00000000">
      <w:pPr>
        <w:pStyle w:val="BodyText"/>
        <w:tabs>
          <w:tab w:val="left" w:leader="dot" w:pos="5069"/>
        </w:tabs>
        <w:spacing w:line="288" w:lineRule="auto"/>
        <w:ind w:left="23" w:right="20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mengijinkan</w:t>
      </w:r>
      <w:r>
        <w:rPr>
          <w:spacing w:val="-4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LKS</w:t>
      </w:r>
      <w:r>
        <w:rPr>
          <w:spacing w:val="-4"/>
        </w:rPr>
        <w:t xml:space="preserve"> </w:t>
      </w:r>
      <w:r>
        <w:t>Disabilitas Tahun 2025 pada bidang vokasi</w:t>
      </w:r>
      <w:r>
        <w:tab/>
      </w:r>
      <w:r>
        <w:rPr>
          <w:spacing w:val="-6"/>
        </w:rPr>
        <w:t>*)</w:t>
      </w:r>
    </w:p>
    <w:p w:rsidR="00201C30" w:rsidRDefault="00201C30">
      <w:pPr>
        <w:pStyle w:val="BodyText"/>
        <w:spacing w:before="55"/>
      </w:pPr>
    </w:p>
    <w:p w:rsidR="00201C30" w:rsidRDefault="00000000">
      <w:pPr>
        <w:pStyle w:val="BodyText"/>
        <w:spacing w:line="288" w:lineRule="auto"/>
        <w:ind w:left="23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persyaratan</w:t>
      </w:r>
      <w:r>
        <w:rPr>
          <w:spacing w:val="-4"/>
        </w:rPr>
        <w:t xml:space="preserve"> </w:t>
      </w:r>
      <w:r>
        <w:t>pendaftaran Kegiatan LKS DISABILITAS Tahun 2025.</w:t>
      </w:r>
    </w:p>
    <w:p w:rsidR="00201C30" w:rsidRDefault="00000000">
      <w:pPr>
        <w:pStyle w:val="BodyText"/>
        <w:tabs>
          <w:tab w:val="left" w:leader="dot" w:pos="8153"/>
        </w:tabs>
        <w:spacing w:before="663"/>
        <w:ind w:left="413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629770</wp:posOffset>
                </wp:positionV>
                <wp:extent cx="1038225" cy="5905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01C30" w:rsidRDefault="00000000">
                            <w:pPr>
                              <w:pStyle w:val="BodyText"/>
                              <w:spacing w:before="161" w:line="232" w:lineRule="auto"/>
                              <w:ind w:left="-1" w:right="815" w:hanging="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Meterai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82pt;margin-top:49.6pt;width:81.75pt;height:4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" filled="f" strokeweight="1pt">
                <v:stroke dashstyle="3 1"/>
                <v:path arrowok="t"/>
                <v:textbox inset="0,0,0,0">
                  <w:txbxContent>
                    <w:p w:rsidR="00201C30" w:rsidRDefault="00000000">
                      <w:pPr>
                        <w:pStyle w:val="BodyText"/>
                        <w:spacing w:before="161" w:line="232" w:lineRule="auto"/>
                        <w:ind w:left="-1" w:right="815" w:hanging="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Meterai 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........................ </w:t>
      </w:r>
      <w:r>
        <w:rPr>
          <w:spacing w:val="-2"/>
        </w:rPr>
        <w:t>,...................................,.</w:t>
      </w:r>
      <w:r>
        <w:tab/>
      </w:r>
      <w:r>
        <w:rPr>
          <w:spacing w:val="-4"/>
        </w:rPr>
        <w:t>2025</w:t>
      </w:r>
    </w:p>
    <w:p w:rsidR="00201C30" w:rsidRDefault="00000000">
      <w:pPr>
        <w:spacing w:before="66"/>
        <w:ind w:left="4134"/>
        <w:rPr>
          <w:sz w:val="24"/>
        </w:rPr>
      </w:pPr>
      <w:r>
        <w:rPr>
          <w:sz w:val="24"/>
        </w:rPr>
        <w:t xml:space="preserve">..................... </w:t>
      </w:r>
      <w:r>
        <w:rPr>
          <w:spacing w:val="-2"/>
          <w:sz w:val="24"/>
        </w:rPr>
        <w:t>.....................</w:t>
      </w:r>
    </w:p>
    <w:p w:rsidR="00201C30" w:rsidRDefault="00201C30">
      <w:pPr>
        <w:pStyle w:val="BodyText"/>
        <w:spacing w:before="110"/>
      </w:pPr>
    </w:p>
    <w:p w:rsidR="00201C30" w:rsidRDefault="00000000" w:rsidP="00A66E44">
      <w:pPr>
        <w:pStyle w:val="BodyText"/>
        <w:ind w:left="23"/>
      </w:pPr>
      <w:r>
        <w:t>*)</w:t>
      </w:r>
      <w:r>
        <w:rPr>
          <w:spacing w:val="-1"/>
        </w:rPr>
        <w:t xml:space="preserve"> </w:t>
      </w:r>
      <w:r>
        <w:t>diisi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bidang lomba</w:t>
      </w:r>
      <w:r>
        <w:rPr>
          <w:spacing w:val="-2"/>
        </w:rPr>
        <w:t xml:space="preserve"> </w:t>
      </w:r>
      <w:r>
        <w:t>vokasi</w:t>
      </w:r>
      <w:r>
        <w:rPr>
          <w:spacing w:val="-1"/>
        </w:rPr>
        <w:t xml:space="preserve"> </w:t>
      </w:r>
      <w:r>
        <w:t xml:space="preserve">yang </w:t>
      </w:r>
      <w:r>
        <w:rPr>
          <w:spacing w:val="-2"/>
        </w:rPr>
        <w:t>diikuti</w:t>
      </w:r>
    </w:p>
    <w:sectPr w:rsidR="00201C30">
      <w:type w:val="continuous"/>
      <w:pgSz w:w="11900" w:h="16840"/>
      <w:pgMar w:top="120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C30"/>
    <w:rsid w:val="00201C30"/>
    <w:rsid w:val="00420C87"/>
    <w:rsid w:val="00A6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98F6"/>
  <w15:docId w15:val="{F9578DF3-F51F-4425-A5A5-FDCD34C2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1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Noval Auliya</cp:lastModifiedBy>
  <cp:revision>2</cp:revision>
  <dcterms:created xsi:type="dcterms:W3CDTF">2025-08-01T02:18:00Z</dcterms:created>
  <dcterms:modified xsi:type="dcterms:W3CDTF">2025-08-01T02:21:00Z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